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15" w:rsidRDefault="006E6915" w:rsidP="00DA2D36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2060"/>
          <w:kern w:val="3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-495300</wp:posOffset>
            </wp:positionV>
            <wp:extent cx="781050" cy="1000125"/>
            <wp:effectExtent l="19050" t="0" r="0" b="0"/>
            <wp:wrapThrough wrapText="bothSides">
              <wp:wrapPolygon edited="0">
                <wp:start x="6849" y="411"/>
                <wp:lineTo x="-527" y="6171"/>
                <wp:lineTo x="-527" y="13577"/>
                <wp:lineTo x="3688" y="20160"/>
                <wp:lineTo x="-527" y="21394"/>
                <wp:lineTo x="21600" y="21394"/>
                <wp:lineTo x="20546" y="20571"/>
                <wp:lineTo x="17912" y="20160"/>
                <wp:lineTo x="21600" y="14400"/>
                <wp:lineTo x="21600" y="13577"/>
                <wp:lineTo x="21073" y="7406"/>
                <wp:lineTo x="21073" y="5760"/>
                <wp:lineTo x="17912" y="2057"/>
                <wp:lineTo x="14751" y="411"/>
                <wp:lineTo x="6849" y="411"/>
              </wp:wrapPolygon>
            </wp:wrapThrough>
            <wp:docPr id="6" name="Рисунок 1" descr="C:\Users\CFCFA-01\Desktop\logo_aced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FCFA-01\Desktop\logo_aced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-371475</wp:posOffset>
            </wp:positionV>
            <wp:extent cx="1123950" cy="666750"/>
            <wp:effectExtent l="19050" t="0" r="0" b="0"/>
            <wp:wrapSquare wrapText="bothSides"/>
            <wp:docPr id="7" name="Picture 8" descr="C:\Users\Victor\Desktop\cip_logo E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Victor\Desktop\cip_logo E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667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-495300</wp:posOffset>
            </wp:positionV>
            <wp:extent cx="2209800" cy="1238250"/>
            <wp:effectExtent l="19050" t="0" r="0" b="0"/>
            <wp:wrapTight wrapText="bothSides">
              <wp:wrapPolygon edited="0">
                <wp:start x="-186" y="0"/>
                <wp:lineTo x="-186" y="21268"/>
                <wp:lineTo x="21600" y="21268"/>
                <wp:lineTo x="21600" y="0"/>
                <wp:lineTo x="-186" y="0"/>
              </wp:wrapPolygon>
            </wp:wrapTight>
            <wp:docPr id="9" name="Picture 1" descr="horizon2020_0_8145_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2020_0_8145_38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915" w:rsidRDefault="006E6915" w:rsidP="00DA2D36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2060"/>
          <w:kern w:val="36"/>
          <w:sz w:val="36"/>
          <w:szCs w:val="36"/>
        </w:rPr>
      </w:pPr>
    </w:p>
    <w:p w:rsidR="0014395C" w:rsidRPr="006E6915" w:rsidRDefault="00DA2D36" w:rsidP="006E6915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2060"/>
          <w:kern w:val="36"/>
          <w:sz w:val="36"/>
          <w:szCs w:val="36"/>
        </w:rPr>
      </w:pPr>
      <w:r w:rsidRPr="006E6915">
        <w:rPr>
          <w:rFonts w:ascii="Georgia" w:eastAsia="Times New Roman" w:hAnsi="Georgia" w:cs="Times New Roman"/>
          <w:b/>
          <w:bCs/>
          <w:color w:val="002060"/>
          <w:kern w:val="36"/>
          <w:sz w:val="36"/>
          <w:szCs w:val="36"/>
        </w:rPr>
        <w:t>ORGANIZATION / CENTER / LABORATORY RESEARCH &amp; DEVELOPMENT PROFILE</w:t>
      </w:r>
    </w:p>
    <w:p w:rsidR="00DA2D36" w:rsidRPr="00445A8A" w:rsidRDefault="000915CD" w:rsidP="00DA2D3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</w:rPr>
      </w:pPr>
      <w:r w:rsidRPr="00445A8A">
        <w:rPr>
          <w:rFonts w:ascii="Georgia" w:eastAsia="Times New Roman" w:hAnsi="Georgia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20.25pt;height:18pt" o:ole="">
            <v:imagedata r:id="rId10" o:title=""/>
          </v:shape>
          <w:control r:id="rId11" w:name="DefaultOcxName" w:shapeid="_x0000_i1082"/>
        </w:object>
      </w:r>
      <w:r w:rsidR="00DA2D36" w:rsidRPr="006E6915">
        <w:rPr>
          <w:rFonts w:ascii="Georgia" w:eastAsia="Times New Roman" w:hAnsi="Georgia" w:cs="Times New Roman"/>
          <w:i/>
        </w:rPr>
        <w:t xml:space="preserve">I agree with the publication of the data on </w:t>
      </w:r>
      <w:hyperlink r:id="rId12" w:history="1">
        <w:r w:rsidR="00DA2D36" w:rsidRPr="006E6915">
          <w:rPr>
            <w:rFonts w:ascii="Georgia" w:eastAsia="Times New Roman" w:hAnsi="Georgia" w:cs="Times New Roman"/>
            <w:i/>
            <w:color w:val="0000FF"/>
            <w:u w:val="single"/>
          </w:rPr>
          <w:t>www.h2020.md</w:t>
        </w:r>
      </w:hyperlink>
      <w:r w:rsidR="00DA2D36" w:rsidRPr="006E6915">
        <w:rPr>
          <w:rFonts w:ascii="Georgia" w:eastAsia="Times New Roman" w:hAnsi="Georgia" w:cs="Times New Roman"/>
          <w:i/>
        </w:rPr>
        <w:t>, and dissemination within the European Research Area.</w:t>
      </w:r>
      <w:r w:rsidR="00DA2D36" w:rsidRPr="00445A8A">
        <w:rPr>
          <w:rFonts w:ascii="Georgia" w:eastAsia="Times New Roman" w:hAnsi="Georgia" w:cs="Times New Roman"/>
        </w:rPr>
        <w:t xml:space="preserve"> </w:t>
      </w:r>
    </w:p>
    <w:p w:rsidR="00DA2D36" w:rsidRPr="00445A8A" w:rsidRDefault="00DA2D36" w:rsidP="006E691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</w:rPr>
      </w:pPr>
      <w:r w:rsidRPr="00445A8A">
        <w:rPr>
          <w:rFonts w:ascii="Georgia" w:eastAsia="Times New Roman" w:hAnsi="Georgia" w:cs="Times New Roman"/>
        </w:rPr>
        <w:t>Date _________________________</w:t>
      </w:r>
    </w:p>
    <w:p w:rsidR="006E6915" w:rsidRDefault="006E6915" w:rsidP="00DA2D36">
      <w:pPr>
        <w:spacing w:after="0" w:line="240" w:lineRule="auto"/>
        <w:rPr>
          <w:rFonts w:ascii="Georgia" w:hAnsi="Georgia"/>
        </w:rPr>
      </w:pPr>
    </w:p>
    <w:p w:rsidR="00DA2D36" w:rsidRPr="006E6915" w:rsidRDefault="00DA2D36" w:rsidP="00DA2D36">
      <w:pPr>
        <w:spacing w:after="0" w:line="240" w:lineRule="auto"/>
        <w:rPr>
          <w:rFonts w:ascii="Georgia" w:hAnsi="Georgia"/>
          <w:b/>
          <w:color w:val="002060"/>
        </w:rPr>
      </w:pPr>
      <w:r w:rsidRPr="006E6915">
        <w:rPr>
          <w:rFonts w:ascii="Georgia" w:hAnsi="Georgia"/>
          <w:b/>
          <w:color w:val="002060"/>
        </w:rPr>
        <w:t>1. Name of the organization</w:t>
      </w:r>
    </w:p>
    <w:tbl>
      <w:tblPr>
        <w:tblStyle w:val="TableGrid"/>
        <w:tblW w:w="0" w:type="auto"/>
        <w:tblLook w:val="04A0"/>
      </w:tblPr>
      <w:tblGrid>
        <w:gridCol w:w="9756"/>
      </w:tblGrid>
      <w:tr w:rsidR="00DA2D36" w:rsidRPr="00445A8A" w:rsidTr="00DA2D36">
        <w:tc>
          <w:tcPr>
            <w:tcW w:w="9756" w:type="dxa"/>
          </w:tcPr>
          <w:p w:rsidR="00DA2D36" w:rsidRPr="00445A8A" w:rsidRDefault="00DA2D36" w:rsidP="00DA2D36">
            <w:pPr>
              <w:rPr>
                <w:rFonts w:ascii="Georgia" w:eastAsia="Times New Roman" w:hAnsi="Georgia" w:cs="Times New Roman"/>
              </w:rPr>
            </w:pPr>
          </w:p>
          <w:p w:rsidR="00445A8A" w:rsidRPr="00445A8A" w:rsidRDefault="00445A8A" w:rsidP="00DA2D36">
            <w:pPr>
              <w:rPr>
                <w:rFonts w:ascii="Georgia" w:eastAsia="Times New Roman" w:hAnsi="Georgia" w:cs="Times New Roman"/>
              </w:rPr>
            </w:pPr>
          </w:p>
        </w:tc>
      </w:tr>
    </w:tbl>
    <w:p w:rsidR="00DA2D36" w:rsidRPr="00445A8A" w:rsidRDefault="00DA2D36" w:rsidP="00DA2D36">
      <w:pPr>
        <w:spacing w:after="0" w:line="240" w:lineRule="auto"/>
        <w:rPr>
          <w:rFonts w:ascii="Georgia" w:hAnsi="Georgia"/>
        </w:rPr>
      </w:pPr>
    </w:p>
    <w:p w:rsidR="00DA2D36" w:rsidRPr="006E6915" w:rsidRDefault="00DA2D36" w:rsidP="00DA2D36">
      <w:pPr>
        <w:spacing w:after="0"/>
        <w:rPr>
          <w:rFonts w:ascii="Georgia" w:hAnsi="Georgia"/>
          <w:b/>
          <w:color w:val="002060"/>
        </w:rPr>
      </w:pPr>
      <w:r w:rsidRPr="006E6915">
        <w:rPr>
          <w:rFonts w:ascii="Georgia" w:hAnsi="Georgia"/>
          <w:b/>
          <w:color w:val="002060"/>
        </w:rPr>
        <w:t xml:space="preserve">2. Type of the </w:t>
      </w:r>
      <w:proofErr w:type="spellStart"/>
      <w:r w:rsidRPr="006E6915">
        <w:rPr>
          <w:rFonts w:ascii="Georgia" w:hAnsi="Georgia"/>
          <w:b/>
          <w:color w:val="002060"/>
        </w:rPr>
        <w:t>organisation</w:t>
      </w:r>
      <w:proofErr w:type="spellEnd"/>
    </w:p>
    <w:p w:rsidR="00DA2D36" w:rsidRPr="00445A8A" w:rsidRDefault="000915CD" w:rsidP="00DA2D36">
      <w:pPr>
        <w:spacing w:after="0"/>
        <w:rPr>
          <w:rFonts w:ascii="Georgia" w:hAnsi="Georgia"/>
        </w:rPr>
      </w:pPr>
      <w:r w:rsidRPr="00445A8A">
        <w:rPr>
          <w:rFonts w:ascii="Georgia" w:hAnsi="Georgia"/>
        </w:rPr>
        <w:object w:dxaOrig="1440" w:dyaOrig="1440">
          <v:shape id="_x0000_i1085" type="#_x0000_t75" style="width:20.25pt;height:18pt" o:ole="">
            <v:imagedata r:id="rId10" o:title=""/>
          </v:shape>
          <w:control r:id="rId13" w:name="DefaultOcxName7" w:shapeid="_x0000_i1085"/>
        </w:object>
      </w:r>
      <w:r w:rsidR="00DA2D36" w:rsidRPr="00445A8A">
        <w:rPr>
          <w:rFonts w:ascii="Georgia" w:hAnsi="Georgia"/>
        </w:rPr>
        <w:t xml:space="preserve">Public body (Research </w:t>
      </w:r>
      <w:proofErr w:type="spellStart"/>
      <w:r w:rsidR="00DA2D36" w:rsidRPr="00445A8A">
        <w:rPr>
          <w:rFonts w:ascii="Georgia" w:hAnsi="Georgia"/>
        </w:rPr>
        <w:t>organisation</w:t>
      </w:r>
      <w:proofErr w:type="spellEnd"/>
      <w:r w:rsidR="00DA2D36" w:rsidRPr="00445A8A">
        <w:rPr>
          <w:rFonts w:ascii="Georgia" w:hAnsi="Georgia"/>
        </w:rPr>
        <w:t xml:space="preserve">/university/lab) </w:t>
      </w:r>
    </w:p>
    <w:p w:rsidR="00DA2D36" w:rsidRPr="00445A8A" w:rsidRDefault="000915CD" w:rsidP="00DA2D36">
      <w:pPr>
        <w:spacing w:after="0"/>
        <w:rPr>
          <w:rFonts w:ascii="Georgia" w:hAnsi="Georgia"/>
        </w:rPr>
      </w:pPr>
      <w:r w:rsidRPr="00445A8A">
        <w:rPr>
          <w:rFonts w:ascii="Georgia" w:hAnsi="Georgia"/>
        </w:rPr>
        <w:object w:dxaOrig="1440" w:dyaOrig="1440">
          <v:shape id="_x0000_i1088" type="#_x0000_t75" style="width:20.25pt;height:18pt" o:ole="">
            <v:imagedata r:id="rId10" o:title=""/>
          </v:shape>
          <w:control r:id="rId14" w:name="DefaultOcxName1" w:shapeid="_x0000_i1088"/>
        </w:object>
      </w:r>
      <w:r w:rsidR="00DA2D36" w:rsidRPr="00445A8A">
        <w:rPr>
          <w:rFonts w:ascii="Georgia" w:hAnsi="Georgia"/>
        </w:rPr>
        <w:t xml:space="preserve">SME/ SME association </w:t>
      </w:r>
    </w:p>
    <w:p w:rsidR="00DA2D36" w:rsidRPr="00445A8A" w:rsidRDefault="000915CD" w:rsidP="00DA2D36">
      <w:pPr>
        <w:spacing w:after="0"/>
        <w:rPr>
          <w:rFonts w:ascii="Georgia" w:hAnsi="Georgia"/>
        </w:rPr>
      </w:pPr>
      <w:r w:rsidRPr="00445A8A">
        <w:rPr>
          <w:rFonts w:ascii="Georgia" w:hAnsi="Georgia"/>
        </w:rPr>
        <w:object w:dxaOrig="1440" w:dyaOrig="1440">
          <v:shape id="_x0000_i1091" type="#_x0000_t75" style="width:20.25pt;height:18pt" o:ole="">
            <v:imagedata r:id="rId10" o:title=""/>
          </v:shape>
          <w:control r:id="rId15" w:name="DefaultOcxName2" w:shapeid="_x0000_i1091"/>
        </w:object>
      </w:r>
      <w:r w:rsidR="00DA2D36" w:rsidRPr="00445A8A">
        <w:rPr>
          <w:rFonts w:ascii="Georgia" w:hAnsi="Georgia"/>
        </w:rPr>
        <w:t xml:space="preserve">Other private actor </w:t>
      </w:r>
    </w:p>
    <w:p w:rsidR="00DA2D36" w:rsidRPr="00445A8A" w:rsidRDefault="000915CD" w:rsidP="00DA2D36">
      <w:pPr>
        <w:spacing w:after="0"/>
        <w:rPr>
          <w:rFonts w:ascii="Georgia" w:hAnsi="Georgia"/>
        </w:rPr>
      </w:pPr>
      <w:r w:rsidRPr="00445A8A">
        <w:rPr>
          <w:rFonts w:ascii="Georgia" w:hAnsi="Georgia"/>
        </w:rPr>
        <w:object w:dxaOrig="1440" w:dyaOrig="1440">
          <v:shape id="_x0000_i1094" type="#_x0000_t75" style="width:20.25pt;height:18pt" o:ole="">
            <v:imagedata r:id="rId10" o:title=""/>
          </v:shape>
          <w:control r:id="rId16" w:name="DefaultOcxName3" w:shapeid="_x0000_i1094"/>
        </w:object>
      </w:r>
      <w:r w:rsidR="00DA2D36" w:rsidRPr="00445A8A">
        <w:rPr>
          <w:rFonts w:ascii="Georgia" w:hAnsi="Georgia"/>
        </w:rPr>
        <w:t xml:space="preserve">Not-for-profit </w:t>
      </w:r>
      <w:proofErr w:type="spellStart"/>
      <w:r w:rsidR="00DA2D36" w:rsidRPr="00445A8A">
        <w:rPr>
          <w:rFonts w:ascii="Georgia" w:hAnsi="Georgia"/>
        </w:rPr>
        <w:t>organisation</w:t>
      </w:r>
      <w:proofErr w:type="spellEnd"/>
      <w:r w:rsidR="00DA2D36" w:rsidRPr="00445A8A">
        <w:rPr>
          <w:rFonts w:ascii="Georgia" w:hAnsi="Georgia"/>
        </w:rPr>
        <w:t xml:space="preserve"> </w:t>
      </w:r>
    </w:p>
    <w:p w:rsidR="00DA2D36" w:rsidRPr="00445A8A" w:rsidRDefault="000915CD" w:rsidP="00DA2D36">
      <w:pPr>
        <w:spacing w:after="0"/>
        <w:rPr>
          <w:rFonts w:ascii="Georgia" w:hAnsi="Georgia"/>
        </w:rPr>
      </w:pPr>
      <w:r w:rsidRPr="00445A8A">
        <w:rPr>
          <w:rFonts w:ascii="Georgia" w:hAnsi="Georgia"/>
        </w:rPr>
        <w:object w:dxaOrig="1440" w:dyaOrig="1440">
          <v:shape id="_x0000_i1097" type="#_x0000_t75" style="width:20.25pt;height:18pt" o:ole="">
            <v:imagedata r:id="rId10" o:title=""/>
          </v:shape>
          <w:control r:id="rId17" w:name="DefaultOcxName4" w:shapeid="_x0000_i1097"/>
        </w:object>
      </w:r>
      <w:r w:rsidR="00DA2D36" w:rsidRPr="00445A8A">
        <w:rPr>
          <w:rFonts w:ascii="Georgia" w:hAnsi="Georgia"/>
        </w:rPr>
        <w:t xml:space="preserve">Regional body/agency </w:t>
      </w:r>
    </w:p>
    <w:p w:rsidR="00DA2D36" w:rsidRPr="00445A8A" w:rsidRDefault="000915CD" w:rsidP="00DA2D36">
      <w:pPr>
        <w:spacing w:after="0"/>
        <w:rPr>
          <w:rFonts w:ascii="Georgia" w:hAnsi="Georgia"/>
        </w:rPr>
      </w:pPr>
      <w:r w:rsidRPr="00445A8A">
        <w:rPr>
          <w:rFonts w:ascii="Verdana" w:hAnsi="Verdana"/>
        </w:rPr>
        <w:object w:dxaOrig="1440" w:dyaOrig="1440">
          <v:shape id="_x0000_i1100" type="#_x0000_t75" style="width:20.25pt;height:18pt" o:ole="">
            <v:imagedata r:id="rId10" o:title=""/>
          </v:shape>
          <w:control r:id="rId18" w:name="DefaultOcxName5" w:shapeid="_x0000_i1100"/>
        </w:object>
      </w:r>
      <w:proofErr w:type="gramStart"/>
      <w:r w:rsidR="00DA2D36" w:rsidRPr="00445A8A">
        <w:rPr>
          <w:rFonts w:ascii="Georgia" w:hAnsi="Georgia"/>
        </w:rPr>
        <w:t xml:space="preserve">Other </w:t>
      </w:r>
      <w:r w:rsidR="00445A8A" w:rsidRPr="00445A8A">
        <w:rPr>
          <w:rFonts w:ascii="Georgia" w:hAnsi="Georgia"/>
        </w:rPr>
        <w:t>:</w:t>
      </w:r>
      <w:proofErr w:type="gramEnd"/>
      <w:r w:rsidR="00445A8A" w:rsidRPr="00445A8A">
        <w:rPr>
          <w:rFonts w:ascii="Georgia" w:hAnsi="Georgia"/>
        </w:rPr>
        <w:t xml:space="preserve"> ___________________________________________________________</w:t>
      </w:r>
    </w:p>
    <w:p w:rsidR="00DA2D36" w:rsidRPr="00445A8A" w:rsidRDefault="00DA2D36" w:rsidP="00DA2D36">
      <w:pPr>
        <w:spacing w:after="0" w:line="240" w:lineRule="auto"/>
        <w:rPr>
          <w:rFonts w:ascii="Georgia" w:hAnsi="Georgia"/>
        </w:rPr>
      </w:pPr>
    </w:p>
    <w:p w:rsidR="00DA2D36" w:rsidRPr="006E6915" w:rsidRDefault="00DA2D36" w:rsidP="00DA2D36">
      <w:pPr>
        <w:spacing w:after="0" w:line="240" w:lineRule="auto"/>
        <w:rPr>
          <w:rFonts w:ascii="Georgia" w:hAnsi="Georgia"/>
          <w:b/>
          <w:color w:val="002060"/>
        </w:rPr>
      </w:pPr>
      <w:r w:rsidRPr="00445A8A">
        <w:rPr>
          <w:rFonts w:ascii="Georgia" w:hAnsi="Georgia"/>
        </w:rPr>
        <w:t xml:space="preserve"> </w:t>
      </w:r>
      <w:r w:rsidRPr="006E6915">
        <w:rPr>
          <w:rFonts w:ascii="Georgia" w:hAnsi="Georgia"/>
          <w:b/>
          <w:color w:val="002060"/>
        </w:rPr>
        <w:t>3. Name of research group</w:t>
      </w:r>
    </w:p>
    <w:tbl>
      <w:tblPr>
        <w:tblStyle w:val="TableGrid"/>
        <w:tblW w:w="0" w:type="auto"/>
        <w:tblLook w:val="04A0"/>
      </w:tblPr>
      <w:tblGrid>
        <w:gridCol w:w="9756"/>
      </w:tblGrid>
      <w:tr w:rsidR="00DA2D36" w:rsidRPr="00445A8A" w:rsidTr="00DA2D36">
        <w:tc>
          <w:tcPr>
            <w:tcW w:w="9756" w:type="dxa"/>
          </w:tcPr>
          <w:p w:rsidR="00DA2D36" w:rsidRPr="00445A8A" w:rsidRDefault="00DA2D36" w:rsidP="00DA2D3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445A8A" w:rsidRPr="00445A8A" w:rsidRDefault="00445A8A" w:rsidP="00DA2D36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445A8A" w:rsidRPr="00445A8A" w:rsidRDefault="00445A8A" w:rsidP="00445A8A">
      <w:pPr>
        <w:spacing w:after="0" w:line="240" w:lineRule="auto"/>
        <w:outlineLvl w:val="0"/>
        <w:rPr>
          <w:rFonts w:ascii="Georgia" w:hAnsi="Georgia"/>
        </w:rPr>
      </w:pPr>
    </w:p>
    <w:p w:rsidR="00DA2D36" w:rsidRPr="006E6915" w:rsidRDefault="00445A8A" w:rsidP="00445A8A">
      <w:pPr>
        <w:spacing w:after="0" w:line="240" w:lineRule="auto"/>
        <w:outlineLvl w:val="0"/>
        <w:rPr>
          <w:rFonts w:ascii="Georgia" w:hAnsi="Georgia"/>
          <w:b/>
          <w:color w:val="002060"/>
        </w:rPr>
      </w:pPr>
      <w:r w:rsidRPr="006E6915">
        <w:rPr>
          <w:rFonts w:ascii="Georgia" w:hAnsi="Georgia"/>
          <w:b/>
          <w:color w:val="002060"/>
        </w:rPr>
        <w:t>4. Title and name of the contact person; position</w:t>
      </w:r>
    </w:p>
    <w:tbl>
      <w:tblPr>
        <w:tblStyle w:val="TableGrid"/>
        <w:tblW w:w="0" w:type="auto"/>
        <w:tblLook w:val="04A0"/>
      </w:tblPr>
      <w:tblGrid>
        <w:gridCol w:w="9756"/>
      </w:tblGrid>
      <w:tr w:rsidR="00445A8A" w:rsidRPr="00445A8A" w:rsidTr="00445A8A">
        <w:tc>
          <w:tcPr>
            <w:tcW w:w="9756" w:type="dxa"/>
          </w:tcPr>
          <w:p w:rsidR="00445A8A" w:rsidRPr="00445A8A" w:rsidRDefault="00445A8A" w:rsidP="00445A8A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445A8A" w:rsidRPr="00445A8A" w:rsidRDefault="00445A8A" w:rsidP="00445A8A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445A8A" w:rsidRPr="00445A8A" w:rsidRDefault="00445A8A" w:rsidP="00445A8A">
      <w:pPr>
        <w:spacing w:after="0" w:line="240" w:lineRule="auto"/>
        <w:outlineLvl w:val="0"/>
        <w:rPr>
          <w:rFonts w:ascii="Georgia" w:hAnsi="Georgia"/>
        </w:rPr>
      </w:pPr>
    </w:p>
    <w:p w:rsidR="00445A8A" w:rsidRPr="006E6915" w:rsidRDefault="00445A8A" w:rsidP="00445A8A">
      <w:pPr>
        <w:spacing w:after="0" w:line="240" w:lineRule="auto"/>
        <w:outlineLvl w:val="0"/>
        <w:rPr>
          <w:rFonts w:ascii="Georgia" w:hAnsi="Georgia"/>
          <w:b/>
          <w:color w:val="002060"/>
        </w:rPr>
      </w:pPr>
      <w:r w:rsidRPr="006E6915">
        <w:rPr>
          <w:rFonts w:ascii="Georgia" w:hAnsi="Georgia"/>
          <w:b/>
          <w:color w:val="002060"/>
        </w:rPr>
        <w:t>5. Address; Webpage; Tel</w:t>
      </w:r>
      <w:proofErr w:type="gramStart"/>
      <w:r w:rsidRPr="006E6915">
        <w:rPr>
          <w:rFonts w:ascii="Georgia" w:hAnsi="Georgia"/>
          <w:b/>
          <w:color w:val="002060"/>
        </w:rPr>
        <w:t>./</w:t>
      </w:r>
      <w:proofErr w:type="gramEnd"/>
      <w:r w:rsidRPr="006E6915">
        <w:rPr>
          <w:rFonts w:ascii="Georgia" w:hAnsi="Georgia"/>
          <w:b/>
          <w:color w:val="002060"/>
        </w:rPr>
        <w:t>Fax; E-mail</w:t>
      </w:r>
    </w:p>
    <w:tbl>
      <w:tblPr>
        <w:tblStyle w:val="TableGrid"/>
        <w:tblW w:w="0" w:type="auto"/>
        <w:tblLook w:val="04A0"/>
      </w:tblPr>
      <w:tblGrid>
        <w:gridCol w:w="9756"/>
      </w:tblGrid>
      <w:tr w:rsidR="00445A8A" w:rsidRPr="00445A8A" w:rsidTr="00445A8A">
        <w:tc>
          <w:tcPr>
            <w:tcW w:w="9756" w:type="dxa"/>
          </w:tcPr>
          <w:p w:rsidR="00445A8A" w:rsidRPr="00445A8A" w:rsidRDefault="00445A8A" w:rsidP="00445A8A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445A8A" w:rsidRPr="00445A8A" w:rsidRDefault="00445A8A" w:rsidP="00445A8A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445A8A" w:rsidRPr="00445A8A" w:rsidRDefault="00445A8A" w:rsidP="00445A8A">
      <w:pPr>
        <w:spacing w:after="0" w:line="240" w:lineRule="auto"/>
        <w:outlineLvl w:val="0"/>
        <w:rPr>
          <w:rFonts w:ascii="Georgia" w:hAnsi="Georgia"/>
        </w:rPr>
      </w:pPr>
    </w:p>
    <w:p w:rsidR="00445A8A" w:rsidRPr="006E6915" w:rsidRDefault="00445A8A" w:rsidP="00445A8A">
      <w:pPr>
        <w:spacing w:after="0" w:line="240" w:lineRule="auto"/>
        <w:outlineLvl w:val="0"/>
        <w:rPr>
          <w:rFonts w:ascii="Georgia" w:hAnsi="Georgia"/>
          <w:b/>
          <w:color w:val="002060"/>
        </w:rPr>
      </w:pPr>
      <w:r w:rsidRPr="006E6915">
        <w:rPr>
          <w:rFonts w:ascii="Georgia" w:hAnsi="Georgia"/>
          <w:b/>
          <w:color w:val="002060"/>
        </w:rPr>
        <w:t>6. Brief description of organization, number of staff and its research achievements for the last 5 years</w:t>
      </w:r>
    </w:p>
    <w:tbl>
      <w:tblPr>
        <w:tblStyle w:val="TableGrid"/>
        <w:tblW w:w="0" w:type="auto"/>
        <w:tblLook w:val="04A0"/>
      </w:tblPr>
      <w:tblGrid>
        <w:gridCol w:w="9756"/>
      </w:tblGrid>
      <w:tr w:rsidR="00445A8A" w:rsidRPr="00445A8A" w:rsidTr="00445A8A">
        <w:tc>
          <w:tcPr>
            <w:tcW w:w="9756" w:type="dxa"/>
          </w:tcPr>
          <w:p w:rsidR="00445A8A" w:rsidRPr="00445A8A" w:rsidRDefault="00445A8A" w:rsidP="00445A8A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445A8A" w:rsidRPr="00445A8A" w:rsidRDefault="00445A8A" w:rsidP="00445A8A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6E6915" w:rsidRDefault="006E6915" w:rsidP="00445A8A">
      <w:pPr>
        <w:spacing w:after="0" w:line="240" w:lineRule="auto"/>
        <w:outlineLvl w:val="0"/>
        <w:rPr>
          <w:rFonts w:ascii="Georgia" w:hAnsi="Georgia"/>
          <w:b/>
          <w:color w:val="002060"/>
        </w:rPr>
      </w:pPr>
    </w:p>
    <w:p w:rsidR="00445A8A" w:rsidRPr="006E6915" w:rsidRDefault="00445A8A" w:rsidP="00445A8A">
      <w:pPr>
        <w:spacing w:after="0" w:line="240" w:lineRule="auto"/>
        <w:outlineLvl w:val="0"/>
        <w:rPr>
          <w:rFonts w:ascii="Georgia" w:hAnsi="Georgia"/>
          <w:b/>
          <w:color w:val="002060"/>
        </w:rPr>
      </w:pPr>
      <w:r w:rsidRPr="006E6915">
        <w:rPr>
          <w:rFonts w:ascii="Georgia" w:hAnsi="Georgia"/>
          <w:b/>
          <w:color w:val="002060"/>
        </w:rPr>
        <w:lastRenderedPageBreak/>
        <w:t>7. Keywords on core competencies (5 key words)</w:t>
      </w:r>
    </w:p>
    <w:tbl>
      <w:tblPr>
        <w:tblStyle w:val="TableGrid"/>
        <w:tblW w:w="0" w:type="auto"/>
        <w:tblLook w:val="04A0"/>
      </w:tblPr>
      <w:tblGrid>
        <w:gridCol w:w="9756"/>
      </w:tblGrid>
      <w:tr w:rsidR="00445A8A" w:rsidRPr="00445A8A" w:rsidTr="001C4ED9">
        <w:tc>
          <w:tcPr>
            <w:tcW w:w="9756" w:type="dxa"/>
          </w:tcPr>
          <w:p w:rsidR="00445A8A" w:rsidRPr="00445A8A" w:rsidRDefault="00445A8A" w:rsidP="001C4ED9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445A8A" w:rsidRPr="00445A8A" w:rsidRDefault="00445A8A" w:rsidP="001C4ED9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6E6915" w:rsidRDefault="006E6915" w:rsidP="00445A8A">
      <w:pPr>
        <w:spacing w:after="0" w:line="240" w:lineRule="auto"/>
        <w:outlineLvl w:val="0"/>
        <w:rPr>
          <w:rFonts w:ascii="Georgia" w:hAnsi="Georgia"/>
        </w:rPr>
      </w:pPr>
    </w:p>
    <w:p w:rsidR="00445A8A" w:rsidRPr="006E6915" w:rsidRDefault="00445A8A" w:rsidP="00445A8A">
      <w:pPr>
        <w:spacing w:after="0" w:line="240" w:lineRule="auto"/>
        <w:outlineLvl w:val="0"/>
        <w:rPr>
          <w:rFonts w:ascii="Georgia" w:hAnsi="Georgia"/>
          <w:b/>
          <w:color w:val="002060"/>
        </w:rPr>
      </w:pPr>
      <w:r w:rsidRPr="006E6915">
        <w:rPr>
          <w:rFonts w:ascii="Georgia" w:hAnsi="Georgia"/>
          <w:b/>
          <w:color w:val="002060"/>
        </w:rPr>
        <w:t>8. Expertise / Competences / Technologies / RTD know-how</w:t>
      </w:r>
    </w:p>
    <w:tbl>
      <w:tblPr>
        <w:tblStyle w:val="TableGrid"/>
        <w:tblW w:w="0" w:type="auto"/>
        <w:tblLook w:val="04A0"/>
      </w:tblPr>
      <w:tblGrid>
        <w:gridCol w:w="9756"/>
      </w:tblGrid>
      <w:tr w:rsidR="00445A8A" w:rsidRPr="00445A8A" w:rsidTr="00445A8A">
        <w:tc>
          <w:tcPr>
            <w:tcW w:w="9756" w:type="dxa"/>
          </w:tcPr>
          <w:p w:rsidR="00445A8A" w:rsidRDefault="00445A8A" w:rsidP="00445A8A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6E6915" w:rsidRPr="00445A8A" w:rsidRDefault="006E6915" w:rsidP="00445A8A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445A8A" w:rsidRPr="00445A8A" w:rsidRDefault="00445A8A" w:rsidP="00445A8A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445A8A" w:rsidRPr="00445A8A" w:rsidRDefault="00445A8A" w:rsidP="00445A8A">
      <w:pPr>
        <w:spacing w:after="0" w:line="240" w:lineRule="auto"/>
        <w:outlineLvl w:val="0"/>
        <w:rPr>
          <w:rFonts w:ascii="Georgia" w:hAnsi="Georgia"/>
        </w:rPr>
      </w:pPr>
    </w:p>
    <w:p w:rsidR="00445A8A" w:rsidRPr="006E6915" w:rsidRDefault="00445A8A" w:rsidP="00445A8A">
      <w:pPr>
        <w:spacing w:after="0" w:line="240" w:lineRule="auto"/>
        <w:outlineLvl w:val="0"/>
        <w:rPr>
          <w:rFonts w:ascii="Georgia" w:hAnsi="Georgia"/>
          <w:b/>
          <w:color w:val="002060"/>
        </w:rPr>
      </w:pPr>
      <w:r w:rsidRPr="006E6915">
        <w:rPr>
          <w:rFonts w:ascii="Georgia" w:hAnsi="Georgia"/>
          <w:b/>
          <w:color w:val="002060"/>
        </w:rPr>
        <w:t>9. International cooperation experience (including bilateral projects)</w:t>
      </w:r>
    </w:p>
    <w:tbl>
      <w:tblPr>
        <w:tblStyle w:val="TableGrid"/>
        <w:tblW w:w="0" w:type="auto"/>
        <w:tblLook w:val="04A0"/>
      </w:tblPr>
      <w:tblGrid>
        <w:gridCol w:w="9756"/>
      </w:tblGrid>
      <w:tr w:rsidR="00445A8A" w:rsidRPr="00445A8A" w:rsidTr="00445A8A">
        <w:tc>
          <w:tcPr>
            <w:tcW w:w="9756" w:type="dxa"/>
          </w:tcPr>
          <w:p w:rsidR="00445A8A" w:rsidRDefault="00445A8A" w:rsidP="00445A8A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6E6915" w:rsidRPr="00445A8A" w:rsidRDefault="006E6915" w:rsidP="00445A8A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445A8A" w:rsidRPr="00445A8A" w:rsidRDefault="00445A8A" w:rsidP="00445A8A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445A8A" w:rsidRPr="00445A8A" w:rsidRDefault="00445A8A" w:rsidP="00445A8A">
      <w:pPr>
        <w:spacing w:after="0" w:line="240" w:lineRule="auto"/>
        <w:rPr>
          <w:rFonts w:ascii="Georgia" w:eastAsia="Times New Roman" w:hAnsi="Georgia"/>
          <w:b/>
          <w:lang w:eastAsia="ru-RU"/>
        </w:rPr>
      </w:pPr>
    </w:p>
    <w:p w:rsidR="00445A8A" w:rsidRPr="00445A8A" w:rsidRDefault="00445A8A" w:rsidP="00445A8A">
      <w:pPr>
        <w:spacing w:after="0" w:line="240" w:lineRule="auto"/>
        <w:rPr>
          <w:rFonts w:ascii="Georgia" w:eastAsia="Times New Roman" w:hAnsi="Georgia"/>
          <w:b/>
          <w:lang w:eastAsia="ru-RU"/>
        </w:rPr>
      </w:pPr>
      <w:r w:rsidRPr="00445A8A">
        <w:rPr>
          <w:rFonts w:ascii="Georgia" w:eastAsia="Times New Roman" w:hAnsi="Georgia"/>
          <w:b/>
          <w:lang w:eastAsia="ru-RU"/>
        </w:rPr>
        <w:t xml:space="preserve">10. HORIZON 2020 RELEVANT CALL: AREA OF INTEREST </w:t>
      </w:r>
    </w:p>
    <w:p w:rsidR="00445A8A" w:rsidRDefault="00445A8A" w:rsidP="00445A8A">
      <w:pPr>
        <w:spacing w:after="0" w:line="240" w:lineRule="auto"/>
        <w:rPr>
          <w:rFonts w:ascii="Georgia" w:eastAsia="Times New Roman" w:hAnsi="Georgia"/>
          <w:b/>
          <w:color w:val="002060"/>
          <w:lang w:eastAsia="ru-RU"/>
        </w:rPr>
      </w:pPr>
    </w:p>
    <w:p w:rsidR="00445A8A" w:rsidRPr="00445A8A" w:rsidRDefault="00445A8A" w:rsidP="00445A8A">
      <w:pPr>
        <w:spacing w:after="0" w:line="240" w:lineRule="auto"/>
        <w:rPr>
          <w:rFonts w:ascii="Georgia" w:eastAsia="Times New Roman" w:hAnsi="Georgia"/>
          <w:b/>
          <w:color w:val="002060"/>
          <w:lang w:eastAsia="ru-RU"/>
        </w:rPr>
      </w:pPr>
      <w:r w:rsidRPr="00445A8A">
        <w:rPr>
          <w:rFonts w:ascii="Georgia" w:eastAsia="Times New Roman" w:hAnsi="Georgia"/>
          <w:b/>
          <w:color w:val="002060"/>
          <w:lang w:eastAsia="ru-RU"/>
        </w:rPr>
        <w:t xml:space="preserve">Excellent Science </w:t>
      </w:r>
    </w:p>
    <w:p w:rsidR="00445A8A" w:rsidRPr="00445A8A" w:rsidRDefault="000915CD" w:rsidP="00445A8A">
      <w:pPr>
        <w:spacing w:after="0" w:line="240" w:lineRule="auto"/>
        <w:ind w:left="567"/>
        <w:rPr>
          <w:rFonts w:ascii="Georgia" w:eastAsia="Times New Roman" w:hAnsi="Georgia"/>
          <w:lang w:eastAsia="ru-RU"/>
        </w:rPr>
      </w:pPr>
      <w:r w:rsidRPr="00445A8A">
        <w:rPr>
          <w:rFonts w:ascii="Georgia" w:eastAsia="Times New Roman" w:hAnsi="Georgia"/>
          <w:sz w:val="24"/>
          <w:szCs w:val="24"/>
        </w:rPr>
        <w:object w:dxaOrig="1440" w:dyaOrig="1440">
          <v:shape id="_x0000_i1103" type="#_x0000_t75" style="width:20.25pt;height:18pt" o:ole="">
            <v:imagedata r:id="rId10" o:title=""/>
          </v:shape>
          <w:control r:id="rId19" w:name="HTMLCheckbox21" w:shapeid="_x0000_i1103"/>
        </w:object>
      </w:r>
      <w:r w:rsidR="00445A8A" w:rsidRPr="00445A8A">
        <w:rPr>
          <w:rFonts w:ascii="Georgia" w:eastAsia="Times New Roman" w:hAnsi="Georgia"/>
          <w:lang w:eastAsia="ru-RU"/>
        </w:rPr>
        <w:t xml:space="preserve">European Research Council </w:t>
      </w:r>
    </w:p>
    <w:p w:rsidR="00445A8A" w:rsidRPr="00445A8A" w:rsidRDefault="000915CD" w:rsidP="00445A8A">
      <w:pPr>
        <w:spacing w:after="0" w:line="240" w:lineRule="auto"/>
        <w:ind w:left="567"/>
        <w:rPr>
          <w:rFonts w:ascii="Georgia" w:eastAsia="Times New Roman" w:hAnsi="Georgia"/>
          <w:lang w:eastAsia="ru-RU"/>
        </w:rPr>
      </w:pPr>
      <w:r w:rsidRPr="00445A8A">
        <w:rPr>
          <w:rFonts w:ascii="Georgia" w:eastAsia="Times New Roman" w:hAnsi="Georgia"/>
          <w:sz w:val="24"/>
          <w:szCs w:val="24"/>
        </w:rPr>
        <w:object w:dxaOrig="1440" w:dyaOrig="1440">
          <v:shape id="_x0000_i1106" type="#_x0000_t75" style="width:20.25pt;height:18pt" o:ole="">
            <v:imagedata r:id="rId10" o:title=""/>
          </v:shape>
          <w:control r:id="rId20" w:name="HTMLCheckbox20" w:shapeid="_x0000_i1106"/>
        </w:object>
      </w:r>
      <w:r w:rsidR="00445A8A" w:rsidRPr="00445A8A">
        <w:rPr>
          <w:rFonts w:ascii="Georgia" w:eastAsia="Times New Roman" w:hAnsi="Georgia"/>
          <w:lang w:eastAsia="ru-RU"/>
        </w:rPr>
        <w:t xml:space="preserve">Future and Emerging Technologies </w:t>
      </w:r>
    </w:p>
    <w:p w:rsidR="00445A8A" w:rsidRPr="00445A8A" w:rsidRDefault="000915CD" w:rsidP="00445A8A">
      <w:pPr>
        <w:spacing w:after="0" w:line="240" w:lineRule="auto"/>
        <w:ind w:left="567"/>
        <w:rPr>
          <w:rFonts w:ascii="Georgia" w:eastAsia="Times New Roman" w:hAnsi="Georgia"/>
          <w:lang w:eastAsia="ru-RU"/>
        </w:rPr>
      </w:pPr>
      <w:r w:rsidRPr="00445A8A">
        <w:rPr>
          <w:rFonts w:ascii="Georgia" w:eastAsia="Times New Roman" w:hAnsi="Georgia"/>
          <w:sz w:val="24"/>
          <w:szCs w:val="24"/>
        </w:rPr>
        <w:object w:dxaOrig="1440" w:dyaOrig="1440">
          <v:shape id="_x0000_i1109" type="#_x0000_t75" style="width:20.25pt;height:18pt" o:ole="">
            <v:imagedata r:id="rId10" o:title=""/>
          </v:shape>
          <w:control r:id="rId21" w:name="HTMLCheckbox19" w:shapeid="_x0000_i1109"/>
        </w:object>
      </w:r>
      <w:r w:rsidR="00445A8A" w:rsidRPr="00445A8A">
        <w:rPr>
          <w:rFonts w:ascii="Georgia" w:eastAsia="Times New Roman" w:hAnsi="Georgia"/>
          <w:lang w:eastAsia="ru-RU"/>
        </w:rPr>
        <w:t xml:space="preserve">Marie </w:t>
      </w:r>
      <w:proofErr w:type="spellStart"/>
      <w:r w:rsidR="00445A8A" w:rsidRPr="00445A8A">
        <w:rPr>
          <w:rFonts w:ascii="Georgia" w:eastAsia="Times New Roman" w:hAnsi="Georgia"/>
          <w:lang w:eastAsia="ru-RU"/>
        </w:rPr>
        <w:t>Sklodowska</w:t>
      </w:r>
      <w:proofErr w:type="spellEnd"/>
      <w:r w:rsidR="00445A8A" w:rsidRPr="00445A8A">
        <w:rPr>
          <w:rFonts w:ascii="Georgia" w:eastAsia="Times New Roman" w:hAnsi="Georgia"/>
          <w:lang w:eastAsia="ru-RU"/>
        </w:rPr>
        <w:t xml:space="preserve">-Curie actions </w:t>
      </w:r>
    </w:p>
    <w:p w:rsidR="00445A8A" w:rsidRPr="00445A8A" w:rsidRDefault="000915CD" w:rsidP="00445A8A">
      <w:pPr>
        <w:spacing w:after="0" w:line="240" w:lineRule="auto"/>
        <w:ind w:left="567"/>
        <w:rPr>
          <w:rFonts w:ascii="Georgia" w:eastAsia="Times New Roman" w:hAnsi="Georgia"/>
          <w:lang w:eastAsia="ru-RU"/>
        </w:rPr>
      </w:pPr>
      <w:r w:rsidRPr="00445A8A">
        <w:rPr>
          <w:rFonts w:ascii="Georgia" w:eastAsia="Times New Roman" w:hAnsi="Georgia"/>
          <w:sz w:val="24"/>
          <w:szCs w:val="24"/>
        </w:rPr>
        <w:object w:dxaOrig="1440" w:dyaOrig="1440">
          <v:shape id="_x0000_i1112" type="#_x0000_t75" style="width:20.25pt;height:18pt" o:ole="">
            <v:imagedata r:id="rId10" o:title=""/>
          </v:shape>
          <w:control r:id="rId22" w:name="HTMLCheckbox18" w:shapeid="_x0000_i1112"/>
        </w:object>
      </w:r>
      <w:r w:rsidR="00445A8A" w:rsidRPr="00445A8A">
        <w:rPr>
          <w:rFonts w:ascii="Georgia" w:eastAsia="Times New Roman" w:hAnsi="Georgia"/>
          <w:lang w:eastAsia="ru-RU"/>
        </w:rPr>
        <w:t xml:space="preserve">Research infrastructures </w:t>
      </w:r>
    </w:p>
    <w:p w:rsidR="00445A8A" w:rsidRPr="00445A8A" w:rsidRDefault="00445A8A" w:rsidP="00445A8A">
      <w:pPr>
        <w:spacing w:after="0" w:line="240" w:lineRule="auto"/>
        <w:ind w:left="567"/>
        <w:rPr>
          <w:rFonts w:ascii="Georgia" w:eastAsia="Times New Roman" w:hAnsi="Georgia"/>
          <w:b/>
          <w:color w:val="002060"/>
          <w:lang w:eastAsia="ru-RU"/>
        </w:rPr>
      </w:pPr>
    </w:p>
    <w:p w:rsidR="00445A8A" w:rsidRPr="00445A8A" w:rsidRDefault="00445A8A" w:rsidP="00445A8A">
      <w:pPr>
        <w:spacing w:after="0" w:line="240" w:lineRule="auto"/>
        <w:ind w:left="567"/>
        <w:rPr>
          <w:rFonts w:ascii="Georgia" w:eastAsia="Times New Roman" w:hAnsi="Georgia"/>
          <w:b/>
          <w:color w:val="002060"/>
          <w:lang w:eastAsia="ru-RU"/>
        </w:rPr>
      </w:pPr>
      <w:r w:rsidRPr="00445A8A">
        <w:rPr>
          <w:rFonts w:ascii="Georgia" w:eastAsia="Times New Roman" w:hAnsi="Georgia"/>
          <w:b/>
          <w:color w:val="002060"/>
          <w:lang w:eastAsia="ru-RU"/>
        </w:rPr>
        <w:t xml:space="preserve">Industrial Leadership </w:t>
      </w:r>
    </w:p>
    <w:p w:rsidR="00445A8A" w:rsidRPr="00445A8A" w:rsidRDefault="000915CD" w:rsidP="00445A8A">
      <w:pPr>
        <w:spacing w:after="0" w:line="240" w:lineRule="auto"/>
        <w:ind w:left="567"/>
        <w:rPr>
          <w:rFonts w:ascii="Georgia" w:eastAsia="Times New Roman" w:hAnsi="Georgia"/>
          <w:lang w:eastAsia="ru-RU"/>
        </w:rPr>
      </w:pPr>
      <w:r w:rsidRPr="00445A8A">
        <w:rPr>
          <w:rFonts w:ascii="Georgia" w:eastAsia="Times New Roman" w:hAnsi="Georgia"/>
          <w:sz w:val="24"/>
          <w:szCs w:val="24"/>
        </w:rPr>
        <w:object w:dxaOrig="1440" w:dyaOrig="1440">
          <v:shape id="_x0000_i1115" type="#_x0000_t75" style="width:20.25pt;height:18pt" o:ole="">
            <v:imagedata r:id="rId10" o:title=""/>
          </v:shape>
          <w:control r:id="rId23" w:name="HTMLCheckbox17" w:shapeid="_x0000_i1115"/>
        </w:object>
      </w:r>
      <w:r w:rsidR="00445A8A" w:rsidRPr="00445A8A">
        <w:rPr>
          <w:rFonts w:ascii="Georgia" w:eastAsia="Times New Roman" w:hAnsi="Georgia"/>
          <w:lang w:eastAsia="ru-RU"/>
        </w:rPr>
        <w:t xml:space="preserve">Leadership in enabling and industrial technologies (LEIT) </w:t>
      </w:r>
    </w:p>
    <w:p w:rsidR="00445A8A" w:rsidRPr="00445A8A" w:rsidRDefault="000915CD" w:rsidP="00445A8A">
      <w:pPr>
        <w:spacing w:after="0" w:line="240" w:lineRule="auto"/>
        <w:ind w:left="567"/>
        <w:rPr>
          <w:rFonts w:ascii="Georgia" w:eastAsia="Times New Roman" w:hAnsi="Georgia"/>
          <w:lang w:eastAsia="ru-RU"/>
        </w:rPr>
      </w:pPr>
      <w:r w:rsidRPr="00445A8A">
        <w:rPr>
          <w:rFonts w:ascii="Georgia" w:eastAsia="Times New Roman" w:hAnsi="Georgia"/>
          <w:sz w:val="24"/>
          <w:szCs w:val="24"/>
        </w:rPr>
        <w:object w:dxaOrig="1440" w:dyaOrig="1440">
          <v:shape id="_x0000_i1118" type="#_x0000_t75" style="width:20.25pt;height:18pt" o:ole="">
            <v:imagedata r:id="rId10" o:title=""/>
          </v:shape>
          <w:control r:id="rId24" w:name="HTMLCheckbox16" w:shapeid="_x0000_i1118"/>
        </w:object>
      </w:r>
      <w:r w:rsidR="00445A8A" w:rsidRPr="00445A8A">
        <w:rPr>
          <w:rFonts w:ascii="Georgia" w:eastAsia="Times New Roman" w:hAnsi="Georgia"/>
          <w:lang w:eastAsia="ru-RU"/>
        </w:rPr>
        <w:t xml:space="preserve">Access to risk finance </w:t>
      </w:r>
    </w:p>
    <w:p w:rsidR="00445A8A" w:rsidRPr="00445A8A" w:rsidRDefault="000915CD" w:rsidP="00445A8A">
      <w:pPr>
        <w:spacing w:after="0" w:line="240" w:lineRule="auto"/>
        <w:ind w:left="567"/>
        <w:rPr>
          <w:rFonts w:ascii="Georgia" w:eastAsia="Times New Roman" w:hAnsi="Georgia"/>
          <w:lang w:eastAsia="ru-RU"/>
        </w:rPr>
      </w:pPr>
      <w:r w:rsidRPr="00445A8A">
        <w:rPr>
          <w:rFonts w:ascii="Georgia" w:eastAsia="Times New Roman" w:hAnsi="Georgia"/>
          <w:sz w:val="24"/>
          <w:szCs w:val="24"/>
        </w:rPr>
        <w:object w:dxaOrig="1440" w:dyaOrig="1440">
          <v:shape id="_x0000_i1121" type="#_x0000_t75" style="width:20.25pt;height:18pt" o:ole="">
            <v:imagedata r:id="rId10" o:title=""/>
          </v:shape>
          <w:control r:id="rId25" w:name="HTMLCheckbox15" w:shapeid="_x0000_i1121"/>
        </w:object>
      </w:r>
      <w:r w:rsidR="00445A8A" w:rsidRPr="00445A8A">
        <w:rPr>
          <w:rFonts w:ascii="Georgia" w:eastAsia="Times New Roman" w:hAnsi="Georgia"/>
          <w:lang w:eastAsia="ru-RU"/>
        </w:rPr>
        <w:t xml:space="preserve">Innovation in SMEs </w:t>
      </w:r>
    </w:p>
    <w:p w:rsidR="00445A8A" w:rsidRPr="00445A8A" w:rsidRDefault="00445A8A" w:rsidP="00445A8A">
      <w:pPr>
        <w:spacing w:after="0" w:line="240" w:lineRule="auto"/>
        <w:ind w:left="567"/>
        <w:rPr>
          <w:rFonts w:ascii="Georgia" w:eastAsia="Times New Roman" w:hAnsi="Georgia"/>
          <w:b/>
          <w:color w:val="002060"/>
          <w:lang w:eastAsia="ru-RU"/>
        </w:rPr>
      </w:pPr>
    </w:p>
    <w:p w:rsidR="00445A8A" w:rsidRPr="00445A8A" w:rsidRDefault="00445A8A" w:rsidP="00445A8A">
      <w:pPr>
        <w:spacing w:after="0" w:line="240" w:lineRule="auto"/>
        <w:ind w:left="567"/>
        <w:rPr>
          <w:rFonts w:ascii="Georgia" w:eastAsia="Times New Roman" w:hAnsi="Georgia"/>
          <w:b/>
          <w:color w:val="002060"/>
          <w:lang w:eastAsia="ru-RU"/>
        </w:rPr>
      </w:pPr>
      <w:r w:rsidRPr="00445A8A">
        <w:rPr>
          <w:rFonts w:ascii="Georgia" w:eastAsia="Times New Roman" w:hAnsi="Georgia"/>
          <w:b/>
          <w:color w:val="002060"/>
          <w:lang w:eastAsia="ru-RU"/>
        </w:rPr>
        <w:t xml:space="preserve">Societal Challenges </w:t>
      </w:r>
    </w:p>
    <w:p w:rsidR="00445A8A" w:rsidRPr="00445A8A" w:rsidRDefault="000915CD" w:rsidP="00445A8A">
      <w:pPr>
        <w:spacing w:after="0" w:line="240" w:lineRule="auto"/>
        <w:ind w:left="567"/>
        <w:rPr>
          <w:rFonts w:ascii="Georgia" w:eastAsia="Times New Roman" w:hAnsi="Georgia"/>
          <w:lang w:eastAsia="ru-RU"/>
        </w:rPr>
      </w:pPr>
      <w:r w:rsidRPr="00445A8A">
        <w:rPr>
          <w:rFonts w:ascii="Georgia" w:eastAsia="Times New Roman" w:hAnsi="Georgia"/>
          <w:sz w:val="24"/>
          <w:szCs w:val="24"/>
        </w:rPr>
        <w:object w:dxaOrig="1440" w:dyaOrig="1440">
          <v:shape id="_x0000_i1124" type="#_x0000_t75" style="width:20.25pt;height:18pt" o:ole="">
            <v:imagedata r:id="rId10" o:title=""/>
          </v:shape>
          <w:control r:id="rId26" w:name="HTMLCheckbox14" w:shapeid="_x0000_i1124"/>
        </w:object>
      </w:r>
      <w:r w:rsidR="00445A8A" w:rsidRPr="00445A8A">
        <w:rPr>
          <w:rFonts w:ascii="Georgia" w:eastAsia="Times New Roman" w:hAnsi="Georgia"/>
          <w:lang w:eastAsia="ru-RU"/>
        </w:rPr>
        <w:t xml:space="preserve">Health, demographic change and wellbeing </w:t>
      </w:r>
    </w:p>
    <w:p w:rsidR="00445A8A" w:rsidRPr="00445A8A" w:rsidRDefault="000915CD" w:rsidP="00445A8A">
      <w:pPr>
        <w:spacing w:after="0" w:line="240" w:lineRule="auto"/>
        <w:ind w:left="567"/>
        <w:rPr>
          <w:rFonts w:ascii="Georgia" w:eastAsia="Times New Roman" w:hAnsi="Georgia"/>
          <w:lang w:eastAsia="ru-RU"/>
        </w:rPr>
      </w:pPr>
      <w:r w:rsidRPr="00445A8A">
        <w:rPr>
          <w:rFonts w:ascii="Georgia" w:eastAsia="Times New Roman" w:hAnsi="Georgia"/>
          <w:sz w:val="24"/>
          <w:szCs w:val="24"/>
        </w:rPr>
        <w:object w:dxaOrig="1440" w:dyaOrig="1440">
          <v:shape id="_x0000_i1127" type="#_x0000_t75" style="width:20.25pt;height:18pt" o:ole="">
            <v:imagedata r:id="rId10" o:title=""/>
          </v:shape>
          <w:control r:id="rId27" w:name="HTMLCheckbox13" w:shapeid="_x0000_i1127"/>
        </w:object>
      </w:r>
      <w:r w:rsidR="00445A8A" w:rsidRPr="00445A8A">
        <w:rPr>
          <w:rFonts w:ascii="Georgia" w:eastAsia="Times New Roman" w:hAnsi="Georgia"/>
          <w:lang w:eastAsia="ru-RU"/>
        </w:rPr>
        <w:t xml:space="preserve">Food security, sustainable agriculture and forestry, marine and maritime and inland water research </w:t>
      </w:r>
    </w:p>
    <w:p w:rsidR="00445A8A" w:rsidRPr="00445A8A" w:rsidRDefault="000915CD" w:rsidP="00445A8A">
      <w:pPr>
        <w:spacing w:after="0" w:line="240" w:lineRule="auto"/>
        <w:ind w:left="567"/>
        <w:rPr>
          <w:rFonts w:ascii="Georgia" w:eastAsia="Times New Roman" w:hAnsi="Georgia"/>
          <w:lang w:eastAsia="ru-RU"/>
        </w:rPr>
      </w:pPr>
      <w:r w:rsidRPr="00445A8A">
        <w:rPr>
          <w:rFonts w:ascii="Georgia" w:eastAsia="Times New Roman" w:hAnsi="Georgia"/>
          <w:sz w:val="24"/>
          <w:szCs w:val="24"/>
        </w:rPr>
        <w:object w:dxaOrig="1440" w:dyaOrig="1440">
          <v:shape id="_x0000_i1130" type="#_x0000_t75" style="width:20.25pt;height:18pt" o:ole="">
            <v:imagedata r:id="rId10" o:title=""/>
          </v:shape>
          <w:control r:id="rId28" w:name="HTMLCheckbox12" w:shapeid="_x0000_i1130"/>
        </w:object>
      </w:r>
      <w:r w:rsidR="00445A8A" w:rsidRPr="00445A8A">
        <w:rPr>
          <w:rFonts w:ascii="Georgia" w:eastAsia="Times New Roman" w:hAnsi="Georgia"/>
          <w:lang w:eastAsia="ru-RU"/>
        </w:rPr>
        <w:t xml:space="preserve">Secure, clean and efficient energy </w:t>
      </w:r>
    </w:p>
    <w:p w:rsidR="00445A8A" w:rsidRPr="00445A8A" w:rsidRDefault="000915CD" w:rsidP="00445A8A">
      <w:pPr>
        <w:spacing w:after="0" w:line="240" w:lineRule="auto"/>
        <w:ind w:left="567"/>
        <w:rPr>
          <w:rFonts w:ascii="Georgia" w:eastAsia="Times New Roman" w:hAnsi="Georgia"/>
          <w:lang w:eastAsia="ru-RU"/>
        </w:rPr>
      </w:pPr>
      <w:r w:rsidRPr="00445A8A">
        <w:rPr>
          <w:rFonts w:ascii="Georgia" w:eastAsia="Times New Roman" w:hAnsi="Georgia"/>
          <w:sz w:val="24"/>
          <w:szCs w:val="24"/>
        </w:rPr>
        <w:object w:dxaOrig="1440" w:dyaOrig="1440">
          <v:shape id="_x0000_i1133" type="#_x0000_t75" style="width:20.25pt;height:18pt" o:ole="">
            <v:imagedata r:id="rId10" o:title=""/>
          </v:shape>
          <w:control r:id="rId29" w:name="HTMLCheckbox11" w:shapeid="_x0000_i1133"/>
        </w:object>
      </w:r>
      <w:r w:rsidR="00445A8A" w:rsidRPr="00445A8A">
        <w:rPr>
          <w:rFonts w:ascii="Georgia" w:eastAsia="Times New Roman" w:hAnsi="Georgia"/>
          <w:lang w:eastAsia="ru-RU"/>
        </w:rPr>
        <w:t xml:space="preserve">Smart, green and integrated transport </w:t>
      </w:r>
    </w:p>
    <w:p w:rsidR="00445A8A" w:rsidRPr="00445A8A" w:rsidRDefault="000915CD" w:rsidP="00445A8A">
      <w:pPr>
        <w:spacing w:after="0" w:line="240" w:lineRule="auto"/>
        <w:ind w:left="567"/>
        <w:rPr>
          <w:rFonts w:ascii="Georgia" w:eastAsia="Times New Roman" w:hAnsi="Georgia"/>
          <w:lang w:eastAsia="ru-RU"/>
        </w:rPr>
      </w:pPr>
      <w:r w:rsidRPr="00445A8A">
        <w:rPr>
          <w:rFonts w:ascii="Georgia" w:eastAsia="Times New Roman" w:hAnsi="Georgia"/>
          <w:sz w:val="24"/>
          <w:szCs w:val="24"/>
        </w:rPr>
        <w:object w:dxaOrig="1440" w:dyaOrig="1440">
          <v:shape id="_x0000_i1136" type="#_x0000_t75" style="width:20.25pt;height:18pt" o:ole="">
            <v:imagedata r:id="rId10" o:title=""/>
          </v:shape>
          <w:control r:id="rId30" w:name="HTMLCheckbox10" w:shapeid="_x0000_i1136"/>
        </w:object>
      </w:r>
      <w:r w:rsidR="00445A8A" w:rsidRPr="00445A8A">
        <w:rPr>
          <w:rFonts w:ascii="Georgia" w:eastAsia="Times New Roman" w:hAnsi="Georgia"/>
          <w:lang w:eastAsia="ru-RU"/>
        </w:rPr>
        <w:t xml:space="preserve">Climate action, environment, resource efficiency and raw materials </w:t>
      </w:r>
    </w:p>
    <w:p w:rsidR="00445A8A" w:rsidRPr="00445A8A" w:rsidRDefault="000915CD" w:rsidP="00445A8A">
      <w:pPr>
        <w:spacing w:after="0" w:line="240" w:lineRule="auto"/>
        <w:ind w:left="567"/>
        <w:rPr>
          <w:rFonts w:ascii="Georgia" w:eastAsia="Times New Roman" w:hAnsi="Georgia"/>
          <w:lang w:eastAsia="ru-RU"/>
        </w:rPr>
      </w:pPr>
      <w:r w:rsidRPr="00445A8A">
        <w:rPr>
          <w:rFonts w:ascii="Georgia" w:eastAsia="Times New Roman" w:hAnsi="Georgia"/>
          <w:sz w:val="24"/>
          <w:szCs w:val="24"/>
        </w:rPr>
        <w:object w:dxaOrig="1440" w:dyaOrig="1440">
          <v:shape id="_x0000_i1139" type="#_x0000_t75" style="width:20.25pt;height:18pt" o:ole="">
            <v:imagedata r:id="rId10" o:title=""/>
          </v:shape>
          <w:control r:id="rId31" w:name="HTMLCheckbox9" w:shapeid="_x0000_i1139"/>
        </w:object>
      </w:r>
      <w:r w:rsidR="00445A8A" w:rsidRPr="00445A8A">
        <w:rPr>
          <w:rFonts w:ascii="Georgia" w:eastAsia="Times New Roman" w:hAnsi="Georgia"/>
          <w:lang w:eastAsia="ru-RU"/>
        </w:rPr>
        <w:t xml:space="preserve">Europe in a changing world - inclusive, innovative and reflective Societies </w:t>
      </w:r>
    </w:p>
    <w:p w:rsidR="00445A8A" w:rsidRPr="00445A8A" w:rsidRDefault="000915CD" w:rsidP="00445A8A">
      <w:pPr>
        <w:spacing w:after="0" w:line="240" w:lineRule="auto"/>
        <w:ind w:left="567"/>
        <w:rPr>
          <w:rFonts w:ascii="Georgia" w:eastAsia="Times New Roman" w:hAnsi="Georgia"/>
          <w:lang w:eastAsia="ru-RU"/>
        </w:rPr>
      </w:pPr>
      <w:r w:rsidRPr="00445A8A">
        <w:rPr>
          <w:rFonts w:ascii="Georgia" w:eastAsia="Times New Roman" w:hAnsi="Georgia"/>
          <w:sz w:val="24"/>
          <w:szCs w:val="24"/>
        </w:rPr>
        <w:object w:dxaOrig="1440" w:dyaOrig="1440">
          <v:shape id="_x0000_i1142" type="#_x0000_t75" style="width:20.25pt;height:18pt" o:ole="">
            <v:imagedata r:id="rId10" o:title=""/>
          </v:shape>
          <w:control r:id="rId32" w:name="HTMLCheckbox8" w:shapeid="_x0000_i1142"/>
        </w:object>
      </w:r>
      <w:r w:rsidR="00445A8A" w:rsidRPr="00445A8A">
        <w:rPr>
          <w:rFonts w:ascii="Georgia" w:eastAsia="Times New Roman" w:hAnsi="Georgia"/>
          <w:lang w:eastAsia="ru-RU"/>
        </w:rPr>
        <w:t xml:space="preserve">Secure societies - Protecting freedom and security of Europe and its citizens </w:t>
      </w:r>
    </w:p>
    <w:p w:rsidR="00445A8A" w:rsidRPr="00445A8A" w:rsidRDefault="00445A8A" w:rsidP="00445A8A">
      <w:pPr>
        <w:spacing w:after="0" w:line="240" w:lineRule="auto"/>
        <w:ind w:left="567"/>
        <w:rPr>
          <w:rFonts w:ascii="Georgia" w:eastAsia="Times New Roman" w:hAnsi="Georgia"/>
          <w:b/>
          <w:color w:val="002060"/>
          <w:lang w:eastAsia="ru-RU"/>
        </w:rPr>
      </w:pPr>
    </w:p>
    <w:p w:rsidR="00445A8A" w:rsidRPr="00445A8A" w:rsidRDefault="00445A8A" w:rsidP="00445A8A">
      <w:pPr>
        <w:spacing w:after="0" w:line="240" w:lineRule="auto"/>
        <w:ind w:left="567"/>
        <w:rPr>
          <w:rFonts w:ascii="Georgia" w:eastAsia="Times New Roman" w:hAnsi="Georgia"/>
          <w:b/>
          <w:color w:val="002060"/>
          <w:lang w:eastAsia="ru-RU"/>
        </w:rPr>
      </w:pPr>
      <w:r w:rsidRPr="00445A8A">
        <w:rPr>
          <w:rFonts w:ascii="Georgia" w:eastAsia="Times New Roman" w:hAnsi="Georgia"/>
          <w:b/>
          <w:color w:val="002060"/>
          <w:lang w:eastAsia="ru-RU"/>
        </w:rPr>
        <w:t xml:space="preserve">Spreading excellence and widening participation </w:t>
      </w:r>
    </w:p>
    <w:p w:rsidR="00445A8A" w:rsidRPr="00445A8A" w:rsidRDefault="000915CD" w:rsidP="00445A8A">
      <w:pPr>
        <w:spacing w:after="0" w:line="240" w:lineRule="auto"/>
        <w:ind w:left="567"/>
        <w:rPr>
          <w:rFonts w:ascii="Georgia" w:eastAsia="Times New Roman" w:hAnsi="Georgia"/>
          <w:lang w:eastAsia="ru-RU"/>
        </w:rPr>
      </w:pPr>
      <w:r w:rsidRPr="00445A8A">
        <w:rPr>
          <w:rFonts w:ascii="Georgia" w:eastAsia="Times New Roman" w:hAnsi="Georgia"/>
          <w:sz w:val="24"/>
          <w:szCs w:val="24"/>
        </w:rPr>
        <w:object w:dxaOrig="1440" w:dyaOrig="1440">
          <v:shape id="_x0000_i1145" type="#_x0000_t75" style="width:20.25pt;height:18pt" o:ole="">
            <v:imagedata r:id="rId10" o:title=""/>
          </v:shape>
          <w:control r:id="rId33" w:name="HTMLCheckbox7" w:shapeid="_x0000_i1145"/>
        </w:object>
      </w:r>
      <w:r w:rsidR="00445A8A" w:rsidRPr="00445A8A">
        <w:rPr>
          <w:rFonts w:ascii="Georgia" w:eastAsia="Times New Roman" w:hAnsi="Georgia"/>
          <w:lang w:eastAsia="ru-RU"/>
        </w:rPr>
        <w:t xml:space="preserve">Teaming of excellent research institutions and low performing RDI regions </w:t>
      </w:r>
    </w:p>
    <w:p w:rsidR="00445A8A" w:rsidRPr="00445A8A" w:rsidRDefault="000915CD" w:rsidP="00445A8A">
      <w:pPr>
        <w:spacing w:after="0" w:line="240" w:lineRule="auto"/>
        <w:ind w:left="567"/>
        <w:rPr>
          <w:rFonts w:ascii="Georgia" w:eastAsia="Times New Roman" w:hAnsi="Georgia"/>
          <w:lang w:eastAsia="ru-RU"/>
        </w:rPr>
      </w:pPr>
      <w:r w:rsidRPr="00445A8A">
        <w:rPr>
          <w:rFonts w:ascii="Georgia" w:eastAsia="Times New Roman" w:hAnsi="Georgia"/>
          <w:sz w:val="24"/>
          <w:szCs w:val="24"/>
        </w:rPr>
        <w:object w:dxaOrig="1440" w:dyaOrig="1440">
          <v:shape id="_x0000_i1148" type="#_x0000_t75" style="width:20.25pt;height:18pt" o:ole="">
            <v:imagedata r:id="rId10" o:title=""/>
          </v:shape>
          <w:control r:id="rId34" w:name="HTMLCheckbox6" w:shapeid="_x0000_i1148"/>
        </w:object>
      </w:r>
      <w:r w:rsidR="00445A8A" w:rsidRPr="00445A8A">
        <w:rPr>
          <w:rFonts w:ascii="Georgia" w:eastAsia="Times New Roman" w:hAnsi="Georgia"/>
          <w:lang w:eastAsia="ru-RU"/>
        </w:rPr>
        <w:t xml:space="preserve">Twinning of research institutions </w:t>
      </w:r>
    </w:p>
    <w:p w:rsidR="00445A8A" w:rsidRPr="00445A8A" w:rsidRDefault="000915CD" w:rsidP="00445A8A">
      <w:pPr>
        <w:spacing w:after="0" w:line="240" w:lineRule="auto"/>
        <w:ind w:left="567"/>
        <w:rPr>
          <w:rFonts w:ascii="Georgia" w:eastAsia="Times New Roman" w:hAnsi="Georgia"/>
          <w:lang w:eastAsia="ru-RU"/>
        </w:rPr>
      </w:pPr>
      <w:r w:rsidRPr="00445A8A">
        <w:rPr>
          <w:rFonts w:ascii="Georgia" w:eastAsia="Times New Roman" w:hAnsi="Georgia"/>
          <w:sz w:val="24"/>
          <w:szCs w:val="24"/>
        </w:rPr>
        <w:lastRenderedPageBreak/>
        <w:object w:dxaOrig="1440" w:dyaOrig="1440">
          <v:shape id="_x0000_i1151" type="#_x0000_t75" style="width:20.25pt;height:18pt" o:ole="">
            <v:imagedata r:id="rId10" o:title=""/>
          </v:shape>
          <w:control r:id="rId35" w:name="HTMLCheckbox5" w:shapeid="_x0000_i1151"/>
        </w:object>
      </w:r>
      <w:r w:rsidR="00445A8A" w:rsidRPr="00445A8A">
        <w:rPr>
          <w:rFonts w:ascii="Georgia" w:eastAsia="Times New Roman" w:hAnsi="Georgia"/>
          <w:lang w:eastAsia="ru-RU"/>
        </w:rPr>
        <w:t xml:space="preserve">ERA chairs </w:t>
      </w:r>
    </w:p>
    <w:p w:rsidR="00445A8A" w:rsidRPr="00445A8A" w:rsidRDefault="000915CD" w:rsidP="00445A8A">
      <w:pPr>
        <w:spacing w:after="0" w:line="240" w:lineRule="auto"/>
        <w:ind w:left="567"/>
        <w:rPr>
          <w:rFonts w:ascii="Georgia" w:eastAsia="Times New Roman" w:hAnsi="Georgia"/>
          <w:lang w:eastAsia="ru-RU"/>
        </w:rPr>
      </w:pPr>
      <w:r w:rsidRPr="00445A8A">
        <w:rPr>
          <w:rFonts w:ascii="Georgia" w:eastAsia="Times New Roman" w:hAnsi="Georgia"/>
          <w:sz w:val="24"/>
          <w:szCs w:val="24"/>
        </w:rPr>
        <w:object w:dxaOrig="1440" w:dyaOrig="1440">
          <v:shape id="_x0000_i1154" type="#_x0000_t75" style="width:20.25pt;height:18pt" o:ole="">
            <v:imagedata r:id="rId10" o:title=""/>
          </v:shape>
          <w:control r:id="rId36" w:name="HTMLCheckbox4" w:shapeid="_x0000_i1154"/>
        </w:object>
      </w:r>
      <w:r w:rsidR="00445A8A" w:rsidRPr="00445A8A">
        <w:rPr>
          <w:rFonts w:ascii="Georgia" w:eastAsia="Times New Roman" w:hAnsi="Georgia"/>
          <w:lang w:eastAsia="ru-RU"/>
        </w:rPr>
        <w:t xml:space="preserve">Policy Support Facility (PSF) </w:t>
      </w:r>
    </w:p>
    <w:p w:rsidR="00445A8A" w:rsidRPr="00445A8A" w:rsidRDefault="000915CD" w:rsidP="00445A8A">
      <w:pPr>
        <w:spacing w:after="0" w:line="240" w:lineRule="auto"/>
        <w:ind w:left="567"/>
        <w:rPr>
          <w:rFonts w:ascii="Georgia" w:eastAsia="Times New Roman" w:hAnsi="Georgia"/>
          <w:lang w:eastAsia="ru-RU"/>
        </w:rPr>
      </w:pPr>
      <w:r w:rsidRPr="00445A8A">
        <w:rPr>
          <w:rFonts w:ascii="Georgia" w:eastAsia="Times New Roman" w:hAnsi="Georgia"/>
          <w:sz w:val="24"/>
          <w:szCs w:val="24"/>
        </w:rPr>
        <w:object w:dxaOrig="1440" w:dyaOrig="1440">
          <v:shape id="_x0000_i1157" type="#_x0000_t75" style="width:20.25pt;height:18pt" o:ole="">
            <v:imagedata r:id="rId10" o:title=""/>
          </v:shape>
          <w:control r:id="rId37" w:name="HTMLCheckbox3" w:shapeid="_x0000_i1157"/>
        </w:object>
      </w:r>
      <w:r w:rsidR="00445A8A" w:rsidRPr="00445A8A">
        <w:rPr>
          <w:rFonts w:ascii="Georgia" w:eastAsia="Times New Roman" w:hAnsi="Georgia"/>
          <w:lang w:eastAsia="ru-RU"/>
        </w:rPr>
        <w:t xml:space="preserve">Supporting access to international networks for excellent researchers and innovators </w:t>
      </w:r>
    </w:p>
    <w:p w:rsidR="00445A8A" w:rsidRPr="00445A8A" w:rsidRDefault="00445A8A" w:rsidP="00445A8A">
      <w:pPr>
        <w:spacing w:after="0" w:line="240" w:lineRule="auto"/>
        <w:ind w:left="567"/>
        <w:rPr>
          <w:rFonts w:ascii="Georgia" w:eastAsia="Times New Roman" w:hAnsi="Georgia"/>
          <w:b/>
          <w:color w:val="002060"/>
          <w:lang w:eastAsia="ru-RU"/>
        </w:rPr>
      </w:pPr>
    </w:p>
    <w:p w:rsidR="00445A8A" w:rsidRPr="00445A8A" w:rsidRDefault="00445A8A" w:rsidP="00445A8A">
      <w:pPr>
        <w:spacing w:after="0" w:line="240" w:lineRule="auto"/>
        <w:ind w:left="567"/>
        <w:rPr>
          <w:rFonts w:ascii="Georgia" w:eastAsia="Times New Roman" w:hAnsi="Georgia"/>
          <w:b/>
          <w:color w:val="002060"/>
          <w:lang w:eastAsia="ru-RU"/>
        </w:rPr>
      </w:pPr>
      <w:r w:rsidRPr="00445A8A">
        <w:rPr>
          <w:rFonts w:ascii="Georgia" w:eastAsia="Times New Roman" w:hAnsi="Georgia"/>
          <w:b/>
          <w:color w:val="002060"/>
          <w:lang w:eastAsia="ru-RU"/>
        </w:rPr>
        <w:t xml:space="preserve">Other </w:t>
      </w:r>
    </w:p>
    <w:p w:rsidR="006E6915" w:rsidRDefault="000915CD" w:rsidP="006E6915">
      <w:pPr>
        <w:spacing w:after="0" w:line="240" w:lineRule="auto"/>
        <w:ind w:left="567"/>
        <w:rPr>
          <w:rFonts w:ascii="Georgia" w:eastAsia="Times New Roman" w:hAnsi="Georgia"/>
          <w:lang w:eastAsia="ru-RU"/>
        </w:rPr>
      </w:pPr>
      <w:r w:rsidRPr="00445A8A">
        <w:rPr>
          <w:rFonts w:ascii="Georgia" w:eastAsia="Times New Roman" w:hAnsi="Georgia"/>
          <w:sz w:val="24"/>
          <w:szCs w:val="24"/>
        </w:rPr>
        <w:object w:dxaOrig="1440" w:dyaOrig="1440">
          <v:shape id="_x0000_i1160" type="#_x0000_t75" style="width:20.25pt;height:18pt" o:ole="">
            <v:imagedata r:id="rId10" o:title=""/>
          </v:shape>
          <w:control r:id="rId38" w:name="HTMLCheckbox2" w:shapeid="_x0000_i1160"/>
        </w:object>
      </w:r>
      <w:r w:rsidR="00445A8A" w:rsidRPr="00445A8A">
        <w:rPr>
          <w:rFonts w:ascii="Georgia" w:eastAsia="Times New Roman" w:hAnsi="Georgia"/>
          <w:lang w:eastAsia="ru-RU"/>
        </w:rPr>
        <w:t xml:space="preserve">Science with and for Society </w:t>
      </w:r>
    </w:p>
    <w:p w:rsidR="00445A8A" w:rsidRDefault="000915CD" w:rsidP="006E6915">
      <w:pPr>
        <w:spacing w:after="0" w:line="240" w:lineRule="auto"/>
        <w:ind w:left="567"/>
        <w:rPr>
          <w:rFonts w:ascii="Georgia" w:eastAsia="Times New Roman" w:hAnsi="Georgia"/>
          <w:lang w:eastAsia="ru-RU"/>
        </w:rPr>
      </w:pPr>
      <w:r w:rsidRPr="00445A8A">
        <w:rPr>
          <w:rFonts w:ascii="Georgia" w:eastAsia="Times New Roman" w:hAnsi="Georgia"/>
          <w:sz w:val="24"/>
          <w:szCs w:val="24"/>
        </w:rPr>
        <w:object w:dxaOrig="1440" w:dyaOrig="1440">
          <v:shape id="_x0000_i1163" type="#_x0000_t75" style="width:20.25pt;height:18pt" o:ole="">
            <v:imagedata r:id="rId10" o:title=""/>
          </v:shape>
          <w:control r:id="rId39" w:name="HTMLCheckbox1" w:shapeid="_x0000_i1163"/>
        </w:object>
      </w:r>
      <w:proofErr w:type="spellStart"/>
      <w:proofErr w:type="gramStart"/>
      <w:r w:rsidR="00445A8A" w:rsidRPr="00445A8A">
        <w:rPr>
          <w:rFonts w:ascii="Georgia" w:eastAsia="Times New Roman" w:hAnsi="Georgia"/>
          <w:lang w:eastAsia="ru-RU"/>
        </w:rPr>
        <w:t>Euratom</w:t>
      </w:r>
      <w:proofErr w:type="spellEnd"/>
      <w:proofErr w:type="gramEnd"/>
    </w:p>
    <w:p w:rsidR="00E92E4C" w:rsidRDefault="00E92E4C" w:rsidP="006E6915">
      <w:pPr>
        <w:spacing w:after="0" w:line="240" w:lineRule="auto"/>
        <w:ind w:left="567"/>
        <w:rPr>
          <w:rFonts w:ascii="Georgia" w:eastAsia="Times New Roman" w:hAnsi="Georgia"/>
          <w:lang w:eastAsia="ru-RU"/>
        </w:rPr>
      </w:pPr>
    </w:p>
    <w:p w:rsidR="00E92E4C" w:rsidRDefault="00E92E4C" w:rsidP="006E6915">
      <w:pPr>
        <w:spacing w:after="0" w:line="240" w:lineRule="auto"/>
        <w:ind w:left="567"/>
        <w:rPr>
          <w:rFonts w:ascii="Georgia" w:eastAsia="Times New Roman" w:hAnsi="Georgia"/>
          <w:b/>
          <w:color w:val="002060"/>
          <w:sz w:val="34"/>
          <w:szCs w:val="34"/>
          <w:lang w:eastAsia="ru-RU"/>
        </w:rPr>
      </w:pPr>
    </w:p>
    <w:p w:rsidR="00E92E4C" w:rsidRDefault="00E92E4C" w:rsidP="006E6915">
      <w:pPr>
        <w:spacing w:after="0" w:line="240" w:lineRule="auto"/>
        <w:ind w:left="567"/>
        <w:rPr>
          <w:rFonts w:ascii="Georgia" w:eastAsia="Times New Roman" w:hAnsi="Georgia"/>
          <w:b/>
          <w:color w:val="002060"/>
          <w:sz w:val="34"/>
          <w:szCs w:val="34"/>
          <w:lang w:eastAsia="ru-RU"/>
        </w:rPr>
      </w:pPr>
    </w:p>
    <w:p w:rsidR="00E92E4C" w:rsidRPr="00E92E4C" w:rsidRDefault="00E92E4C" w:rsidP="006E6915">
      <w:pPr>
        <w:spacing w:after="0" w:line="240" w:lineRule="auto"/>
        <w:ind w:left="567"/>
        <w:rPr>
          <w:rFonts w:ascii="Georgia" w:eastAsia="Times New Roman" w:hAnsi="Georgia" w:cs="Times New Roman"/>
          <w:b/>
          <w:bCs/>
          <w:color w:val="002060"/>
          <w:kern w:val="36"/>
          <w:sz w:val="34"/>
          <w:szCs w:val="34"/>
        </w:rPr>
      </w:pPr>
      <w:r>
        <w:rPr>
          <w:rFonts w:ascii="Georgia" w:eastAsia="Times New Roman" w:hAnsi="Georgia"/>
          <w:b/>
          <w:color w:val="002060"/>
          <w:sz w:val="34"/>
          <w:szCs w:val="34"/>
          <w:lang w:eastAsia="ru-RU"/>
        </w:rPr>
        <w:t>Thank you for your</w:t>
      </w:r>
      <w:r w:rsidRPr="00E92E4C">
        <w:rPr>
          <w:rFonts w:ascii="Georgia" w:eastAsia="Times New Roman" w:hAnsi="Georgia"/>
          <w:b/>
          <w:color w:val="002060"/>
          <w:sz w:val="34"/>
          <w:szCs w:val="34"/>
          <w:lang w:eastAsia="ru-RU"/>
        </w:rPr>
        <w:t xml:space="preserve"> time!!!</w:t>
      </w:r>
    </w:p>
    <w:sectPr w:rsidR="00E92E4C" w:rsidRPr="00E92E4C" w:rsidSect="006E6915">
      <w:headerReference w:type="default" r:id="rId40"/>
      <w:pgSz w:w="12240" w:h="15840"/>
      <w:pgMar w:top="1440" w:right="1260" w:bottom="1440" w:left="1440" w:header="720" w:footer="720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A8A" w:rsidRDefault="00445A8A" w:rsidP="00445A8A">
      <w:pPr>
        <w:spacing w:after="0" w:line="240" w:lineRule="auto"/>
      </w:pPr>
      <w:r>
        <w:separator/>
      </w:r>
    </w:p>
  </w:endnote>
  <w:endnote w:type="continuationSeparator" w:id="0">
    <w:p w:rsidR="00445A8A" w:rsidRDefault="00445A8A" w:rsidP="0044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A8A" w:rsidRDefault="00445A8A" w:rsidP="00445A8A">
      <w:pPr>
        <w:spacing w:after="0" w:line="240" w:lineRule="auto"/>
      </w:pPr>
      <w:r>
        <w:separator/>
      </w:r>
    </w:p>
  </w:footnote>
  <w:footnote w:type="continuationSeparator" w:id="0">
    <w:p w:rsidR="00445A8A" w:rsidRDefault="00445A8A" w:rsidP="0044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15" w:rsidRDefault="006E6915">
    <w:pPr>
      <w:pStyle w:val="Header"/>
    </w:pPr>
  </w:p>
  <w:p w:rsidR="00445A8A" w:rsidRDefault="00445A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E68BA"/>
    <w:multiLevelType w:val="multilevel"/>
    <w:tmpl w:val="98B0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8224D"/>
    <w:multiLevelType w:val="multilevel"/>
    <w:tmpl w:val="1350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D36"/>
    <w:rsid w:val="000915CD"/>
    <w:rsid w:val="0014395C"/>
    <w:rsid w:val="00445A8A"/>
    <w:rsid w:val="006E6915"/>
    <w:rsid w:val="00C72CE7"/>
    <w:rsid w:val="00DA2D36"/>
    <w:rsid w:val="00E9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95C"/>
  </w:style>
  <w:style w:type="paragraph" w:styleId="Heading1">
    <w:name w:val="heading 1"/>
    <w:basedOn w:val="Normal"/>
    <w:link w:val="Heading1Char"/>
    <w:uiPriority w:val="9"/>
    <w:qFormat/>
    <w:rsid w:val="00DA2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D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s-choice-item-control">
    <w:name w:val="ss-choice-item-control"/>
    <w:basedOn w:val="DefaultParagraphFont"/>
    <w:rsid w:val="00DA2D36"/>
  </w:style>
  <w:style w:type="character" w:customStyle="1" w:styleId="ss-choice-label">
    <w:name w:val="ss-choice-label"/>
    <w:basedOn w:val="DefaultParagraphFont"/>
    <w:rsid w:val="00DA2D36"/>
  </w:style>
  <w:style w:type="character" w:styleId="Hyperlink">
    <w:name w:val="Hyperlink"/>
    <w:basedOn w:val="DefaultParagraphFont"/>
    <w:uiPriority w:val="99"/>
    <w:semiHidden/>
    <w:unhideWhenUsed/>
    <w:rsid w:val="00DA2D36"/>
    <w:rPr>
      <w:color w:val="0000FF"/>
      <w:u w:val="single"/>
    </w:rPr>
  </w:style>
  <w:style w:type="table" w:styleId="TableGrid">
    <w:name w:val="Table Grid"/>
    <w:basedOn w:val="TableNormal"/>
    <w:uiPriority w:val="59"/>
    <w:rsid w:val="00DA2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s-required-asterisk">
    <w:name w:val="ss-required-asterisk"/>
    <w:basedOn w:val="DefaultParagraphFont"/>
    <w:rsid w:val="00DA2D36"/>
  </w:style>
  <w:style w:type="paragraph" w:styleId="Header">
    <w:name w:val="header"/>
    <w:basedOn w:val="Normal"/>
    <w:link w:val="HeaderChar"/>
    <w:uiPriority w:val="99"/>
    <w:unhideWhenUsed/>
    <w:rsid w:val="00445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A8A"/>
  </w:style>
  <w:style w:type="paragraph" w:styleId="Footer">
    <w:name w:val="footer"/>
    <w:basedOn w:val="Normal"/>
    <w:link w:val="FooterChar"/>
    <w:uiPriority w:val="99"/>
    <w:semiHidden/>
    <w:unhideWhenUsed/>
    <w:rsid w:val="00445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5A8A"/>
  </w:style>
  <w:style w:type="paragraph" w:styleId="BalloonText">
    <w:name w:val="Balloon Text"/>
    <w:basedOn w:val="Normal"/>
    <w:link w:val="BalloonTextChar"/>
    <w:uiPriority w:val="99"/>
    <w:semiHidden/>
    <w:unhideWhenUsed/>
    <w:rsid w:val="0044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google.com/url?q=http%3A%2F%2Fwww.h2020.md&amp;sa=D&amp;sntz=1&amp;usg=AFQjCNG_AN7FuK2breNRmVQgCLxhBNCKFQ" TargetMode="Externa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</dc:creator>
  <cp:lastModifiedBy>luminita</cp:lastModifiedBy>
  <cp:revision>2</cp:revision>
  <dcterms:created xsi:type="dcterms:W3CDTF">2015-02-18T08:14:00Z</dcterms:created>
  <dcterms:modified xsi:type="dcterms:W3CDTF">2015-02-18T08:57:00Z</dcterms:modified>
</cp:coreProperties>
</file>